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7AF6" w14:textId="0A9A12BC" w:rsidR="1588ABF0" w:rsidRDefault="1588ABF0" w:rsidP="666379F4">
      <w:pPr>
        <w:jc w:val="center"/>
        <w:rPr>
          <w:sz w:val="36"/>
          <w:szCs w:val="36"/>
        </w:rPr>
      </w:pPr>
      <w:r w:rsidRPr="277ACC42">
        <w:rPr>
          <w:sz w:val="36"/>
          <w:szCs w:val="36"/>
        </w:rPr>
        <w:t xml:space="preserve">Dual Enrollment Agenda </w:t>
      </w:r>
      <w:r w:rsidR="79BDC482" w:rsidRPr="277ACC42">
        <w:rPr>
          <w:sz w:val="36"/>
          <w:szCs w:val="36"/>
        </w:rPr>
        <w:t>8/2</w:t>
      </w:r>
      <w:r w:rsidR="03D84A68" w:rsidRPr="277ACC42">
        <w:rPr>
          <w:sz w:val="36"/>
          <w:szCs w:val="36"/>
        </w:rPr>
        <w:t>3</w:t>
      </w:r>
      <w:r w:rsidR="79BDC482" w:rsidRPr="277ACC42">
        <w:rPr>
          <w:sz w:val="36"/>
          <w:szCs w:val="36"/>
        </w:rPr>
        <w:t>/2</w:t>
      </w:r>
      <w:r w:rsidR="59CD3F66" w:rsidRPr="277ACC42">
        <w:rPr>
          <w:sz w:val="36"/>
          <w:szCs w:val="36"/>
        </w:rPr>
        <w:t>5</w:t>
      </w:r>
      <w:r w:rsidR="79BDC482" w:rsidRPr="277ACC42">
        <w:rPr>
          <w:sz w:val="36"/>
          <w:szCs w:val="36"/>
        </w:rPr>
        <w:t xml:space="preserve"> </w:t>
      </w:r>
    </w:p>
    <w:p w14:paraId="5D19DA73" w14:textId="3C847FF2" w:rsidR="7BFE38DC" w:rsidRDefault="7BFE38DC" w:rsidP="666379F4">
      <w:pPr>
        <w:jc w:val="center"/>
        <w:rPr>
          <w:rFonts w:ascii="Aptos" w:eastAsia="Aptos" w:hAnsi="Aptos" w:cs="Aptos"/>
          <w:sz w:val="36"/>
          <w:szCs w:val="36"/>
        </w:rPr>
      </w:pPr>
      <w:r w:rsidRPr="666379F4">
        <w:rPr>
          <w:rFonts w:ascii="Cambria" w:eastAsia="Cambria" w:hAnsi="Cambria" w:cs="Cambria"/>
          <w:b/>
          <w:bCs/>
          <w:color w:val="242424"/>
        </w:rPr>
        <w:t>NACEP’s Faculty Standard 3</w:t>
      </w:r>
    </w:p>
    <w:p w14:paraId="797DAF14" w14:textId="538CD885" w:rsidR="666379F4" w:rsidRDefault="666379F4" w:rsidP="666379F4">
      <w:pPr>
        <w:jc w:val="center"/>
        <w:rPr>
          <w:sz w:val="36"/>
          <w:szCs w:val="36"/>
        </w:rPr>
      </w:pPr>
    </w:p>
    <w:p w14:paraId="08D444AE" w14:textId="0A044162" w:rsidR="1588ABF0" w:rsidRDefault="1588ABF0" w:rsidP="666379F4">
      <w:pPr>
        <w:pStyle w:val="ListParagraph"/>
        <w:numPr>
          <w:ilvl w:val="0"/>
          <w:numId w:val="1"/>
        </w:numPr>
      </w:pPr>
      <w:r w:rsidRPr="666379F4">
        <w:t>Expectations</w:t>
      </w:r>
      <w:r w:rsidR="2FF4AEFA" w:rsidRPr="666379F4">
        <w:t xml:space="preserve"> 1:00pm- 1:</w:t>
      </w:r>
      <w:r w:rsidR="463E2DD3" w:rsidRPr="666379F4">
        <w:t>15pm</w:t>
      </w:r>
    </w:p>
    <w:p w14:paraId="5882BDB1" w14:textId="15AF87CD" w:rsidR="36923E07" w:rsidRDefault="36923E07" w:rsidP="666379F4">
      <w:pPr>
        <w:pStyle w:val="ListParagraph"/>
        <w:numPr>
          <w:ilvl w:val="1"/>
          <w:numId w:val="1"/>
        </w:numPr>
      </w:pPr>
      <w:r>
        <w:t xml:space="preserve">As per </w:t>
      </w:r>
      <w:r w:rsidR="5DA53892">
        <w:t>NACEP,</w:t>
      </w:r>
      <w:r>
        <w:t xml:space="preserve"> all dual enrollment courses must be t</w:t>
      </w:r>
      <w:r w:rsidR="7201EAC1">
        <w:t xml:space="preserve">aught </w:t>
      </w:r>
      <w:r>
        <w:t>the same way and with the same expectations as teaching it on our STC cam</w:t>
      </w:r>
      <w:r w:rsidR="1911029B">
        <w:t>pus.</w:t>
      </w:r>
    </w:p>
    <w:p w14:paraId="5B529B87" w14:textId="4A86566B" w:rsidR="5F66EA06" w:rsidRDefault="5F66EA06" w:rsidP="666379F4">
      <w:pPr>
        <w:pStyle w:val="ListParagraph"/>
        <w:numPr>
          <w:ilvl w:val="1"/>
          <w:numId w:val="1"/>
        </w:numPr>
      </w:pPr>
      <w:r>
        <w:t xml:space="preserve">Students and </w:t>
      </w:r>
      <w:r w:rsidR="0883C876">
        <w:t>Instructors of</w:t>
      </w:r>
      <w:r>
        <w:t xml:space="preserve"> misconduct will be reported directly to our Dual enrollment Dean.</w:t>
      </w:r>
    </w:p>
    <w:p w14:paraId="7AEF4E81" w14:textId="0414D703" w:rsidR="12721D10" w:rsidRDefault="12721D10" w:rsidP="666379F4">
      <w:pPr>
        <w:pStyle w:val="ListParagraph"/>
        <w:numPr>
          <w:ilvl w:val="1"/>
          <w:numId w:val="1"/>
        </w:numPr>
      </w:pPr>
      <w:r>
        <w:t xml:space="preserve">All </w:t>
      </w:r>
      <w:r w:rsidR="2A39BFD8">
        <w:t>classrooms,</w:t>
      </w:r>
      <w:r>
        <w:t xml:space="preserve"> </w:t>
      </w:r>
      <w:r w:rsidR="5910DD64">
        <w:t>Labs, Computer</w:t>
      </w:r>
      <w:r>
        <w:t xml:space="preserve"> area, or any other area exposed to dual enrollment student</w:t>
      </w:r>
      <w:r w:rsidR="47FFE7AE">
        <w:t xml:space="preserve">s that are in our HVAC must be </w:t>
      </w:r>
      <w:r w:rsidR="7C12D257">
        <w:t>kept</w:t>
      </w:r>
      <w:r w:rsidR="47FFE7AE">
        <w:t xml:space="preserve"> organized and clean. </w:t>
      </w:r>
    </w:p>
    <w:p w14:paraId="6BC5F3DE" w14:textId="6B79614F" w:rsidR="5F57A967" w:rsidRDefault="5F57A967" w:rsidP="666379F4">
      <w:pPr>
        <w:pStyle w:val="ListParagraph"/>
        <w:numPr>
          <w:ilvl w:val="1"/>
          <w:numId w:val="1"/>
        </w:numPr>
      </w:pPr>
      <w:r w:rsidRPr="666379F4">
        <w:t xml:space="preserve">STC will request new Tools, materials, or equipment that must be obtained by the dual </w:t>
      </w:r>
      <w:r w:rsidR="78578535" w:rsidRPr="666379F4">
        <w:t>enrollment school</w:t>
      </w:r>
      <w:r w:rsidRPr="666379F4">
        <w:t xml:space="preserve"> district </w:t>
      </w:r>
      <w:r w:rsidR="5770BC66" w:rsidRPr="666379F4">
        <w:t xml:space="preserve">running dual enrollment courses at their site. </w:t>
      </w:r>
    </w:p>
    <w:p w14:paraId="1DC9F087" w14:textId="77777777" w:rsidR="00DE5F2F" w:rsidRDefault="1772D8A5" w:rsidP="00DE5F2F">
      <w:pPr>
        <w:pStyle w:val="ListParagraph"/>
        <w:numPr>
          <w:ilvl w:val="1"/>
          <w:numId w:val="1"/>
        </w:numPr>
      </w:pPr>
      <w:r>
        <w:t>Any activities</w:t>
      </w:r>
      <w:r w:rsidR="4015A83D">
        <w:t xml:space="preserve"> outside the classroom </w:t>
      </w:r>
      <w:r w:rsidR="7A9CBF65">
        <w:t xml:space="preserve">related </w:t>
      </w:r>
      <w:r w:rsidR="25A22396">
        <w:t>to</w:t>
      </w:r>
      <w:r w:rsidR="4015A83D">
        <w:t xml:space="preserve"> HVAC dual enrollment </w:t>
      </w:r>
      <w:r w:rsidR="38B6E6F2">
        <w:t xml:space="preserve">students </w:t>
      </w:r>
      <w:r w:rsidR="4015A83D">
        <w:t>would have to be approved by</w:t>
      </w:r>
      <w:r w:rsidR="71519460">
        <w:t xml:space="preserve"> </w:t>
      </w:r>
      <w:r w:rsidR="0492F3DA">
        <w:t>the department chair</w:t>
      </w:r>
      <w:r w:rsidR="71519460">
        <w:t>.</w:t>
      </w:r>
    </w:p>
    <w:p w14:paraId="055B66DE" w14:textId="68A3D1BE" w:rsidR="00DE5F2F" w:rsidRPr="00DE5F2F" w:rsidRDefault="00DE5F2F" w:rsidP="00DE5F2F">
      <w:pPr>
        <w:pStyle w:val="ListParagraph"/>
        <w:numPr>
          <w:ilvl w:val="1"/>
          <w:numId w:val="1"/>
        </w:numPr>
      </w:pPr>
      <w:r w:rsidRPr="00DE5F2F">
        <w:rPr>
          <w:rFonts w:ascii="Cambria" w:eastAsia="Times New Roman" w:hAnsi="Cambria" w:cs="Calibri"/>
          <w:color w:val="000000"/>
          <w:bdr w:val="none" w:sz="0" w:space="0" w:color="auto" w:frame="1"/>
          <w:lang w:eastAsia="en-US"/>
        </w:rPr>
        <w:t>Completing </w:t>
      </w:r>
      <w:hyperlink r:id="rId8" w:anchor="faculty" w:tgtFrame="_blank" w:tooltip="https://academicaffairs.southtexascollege.edu/starfish/#faculty" w:history="1">
        <w:r w:rsidRPr="00DE5F2F">
          <w:rPr>
            <w:rFonts w:ascii="Cambria" w:eastAsia="Times New Roman" w:hAnsi="Cambria" w:cs="Calibri"/>
            <w:color w:val="000000"/>
            <w:u w:val="single"/>
            <w:bdr w:val="none" w:sz="0" w:space="0" w:color="auto" w:frame="1"/>
            <w:lang w:eastAsia="en-US"/>
          </w:rPr>
          <w:t>Starfish</w:t>
        </w:r>
      </w:hyperlink>
      <w:r w:rsidRPr="00DE5F2F">
        <w:rPr>
          <w:rFonts w:ascii="Cambria" w:eastAsia="Times New Roman" w:hAnsi="Cambria" w:cs="Calibri"/>
          <w:color w:val="000000"/>
          <w:bdr w:val="none" w:sz="0" w:space="0" w:color="auto" w:frame="1"/>
          <w:lang w:eastAsia="en-US"/>
        </w:rPr>
        <w:t> Reports by the advertised deadlines</w:t>
      </w:r>
      <w:r>
        <w:rPr>
          <w:rFonts w:ascii="Cambria" w:eastAsia="Times New Roman" w:hAnsi="Cambria" w:cs="Calibri"/>
          <w:color w:val="000000"/>
          <w:bdr w:val="none" w:sz="0" w:space="0" w:color="auto" w:frame="1"/>
          <w:lang w:eastAsia="en-US"/>
        </w:rPr>
        <w:t xml:space="preserve"> I will be sending you an email reminder to when the date line is</w:t>
      </w:r>
      <w:r w:rsidRPr="00DE5F2F">
        <w:rPr>
          <w:rFonts w:ascii="Cambria" w:eastAsia="Times New Roman" w:hAnsi="Cambria" w:cs="Calibri"/>
          <w:color w:val="000000"/>
          <w:bdr w:val="none" w:sz="0" w:space="0" w:color="auto" w:frame="1"/>
          <w:lang w:eastAsia="en-US"/>
        </w:rPr>
        <w:t>.</w:t>
      </w:r>
    </w:p>
    <w:p w14:paraId="12D51861" w14:textId="41BB78BD" w:rsidR="00DE5F2F" w:rsidRDefault="00DE5F2F" w:rsidP="666379F4">
      <w:pPr>
        <w:pStyle w:val="ListParagraph"/>
        <w:numPr>
          <w:ilvl w:val="1"/>
          <w:numId w:val="1"/>
        </w:numPr>
      </w:pPr>
      <w:r w:rsidRPr="00C14653">
        <w:rPr>
          <w:rFonts w:ascii="Cambria" w:eastAsia="Times New Roman" w:hAnsi="Cambria" w:cs="Calibri"/>
          <w:color w:val="000000"/>
          <w:bdr w:val="none" w:sz="0" w:space="0" w:color="auto" w:frame="1"/>
          <w:lang w:eastAsia="en-US"/>
        </w:rPr>
        <w:t>Reminder to check their STC Email within 24-48 hours</w:t>
      </w:r>
    </w:p>
    <w:p w14:paraId="459E3D51" w14:textId="77777777" w:rsidR="00C14653" w:rsidRDefault="00C14653" w:rsidP="00DE5F2F">
      <w:pPr>
        <w:pStyle w:val="ListParagraph"/>
        <w:ind w:left="1440"/>
      </w:pPr>
    </w:p>
    <w:p w14:paraId="18D5CA33" w14:textId="1F286A3E" w:rsidR="1588ABF0" w:rsidRDefault="1588ABF0" w:rsidP="666379F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666379F4">
        <w:t>Absences</w:t>
      </w:r>
      <w:r w:rsidR="58238EB6" w:rsidRPr="666379F4">
        <w:t xml:space="preserve"> 1:15pm- 1:</w:t>
      </w:r>
      <w:r w:rsidR="1AFAA8CF" w:rsidRPr="666379F4">
        <w:t>20</w:t>
      </w:r>
      <w:r w:rsidR="58238EB6" w:rsidRPr="666379F4">
        <w:t>pm</w:t>
      </w:r>
    </w:p>
    <w:p w14:paraId="53C063EF" w14:textId="236E173B" w:rsidR="4932B9CF" w:rsidRPr="00DE5F2F" w:rsidRDefault="4932B9CF" w:rsidP="666379F4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E5F2F">
        <w:rPr>
          <w:rFonts w:eastAsia="Roboto" w:cs="Roboto"/>
          <w:color w:val="000000" w:themeColor="text1"/>
        </w:rPr>
        <w:t>If</w:t>
      </w:r>
      <w:r w:rsidR="6FFAB014" w:rsidRPr="00DE5F2F">
        <w:rPr>
          <w:rFonts w:eastAsia="Roboto" w:cs="Roboto"/>
          <w:color w:val="000000" w:themeColor="text1"/>
        </w:rPr>
        <w:t xml:space="preserve"> a dual enrollment instructor is absent, they must inform both the coordinator and CC </w:t>
      </w:r>
      <w:r w:rsidR="047DAE4C" w:rsidRPr="00DE5F2F">
        <w:rPr>
          <w:rFonts w:eastAsia="Roboto" w:cs="Roboto"/>
          <w:color w:val="000000" w:themeColor="text1"/>
        </w:rPr>
        <w:t xml:space="preserve">the </w:t>
      </w:r>
      <w:r w:rsidR="6FFAB014" w:rsidRPr="00DE5F2F">
        <w:rPr>
          <w:rFonts w:eastAsia="Roboto" w:cs="Roboto"/>
          <w:color w:val="000000" w:themeColor="text1"/>
        </w:rPr>
        <w:t>chair.</w:t>
      </w:r>
    </w:p>
    <w:p w14:paraId="67C59665" w14:textId="60C06BFE" w:rsidR="666379F4" w:rsidRDefault="1588ABF0" w:rsidP="00DE5F2F">
      <w:pPr>
        <w:pStyle w:val="ListParagraph"/>
        <w:numPr>
          <w:ilvl w:val="1"/>
          <w:numId w:val="1"/>
        </w:numPr>
      </w:pPr>
      <w:r w:rsidRPr="666379F4">
        <w:t xml:space="preserve">Substitutions will have to be from someone approved by STC with the same credentials being </w:t>
      </w:r>
      <w:r w:rsidR="1159B836" w:rsidRPr="666379F4">
        <w:t xml:space="preserve">substituted. </w:t>
      </w:r>
    </w:p>
    <w:p w14:paraId="0C069450" w14:textId="00C255CC" w:rsidR="1588ABF0" w:rsidRDefault="1588ABF0" w:rsidP="666379F4">
      <w:pPr>
        <w:pStyle w:val="ListParagraph"/>
        <w:numPr>
          <w:ilvl w:val="0"/>
          <w:numId w:val="1"/>
        </w:numPr>
      </w:pPr>
      <w:r w:rsidRPr="666379F4">
        <w:t>Trainings / Meetings</w:t>
      </w:r>
      <w:r w:rsidR="28588769" w:rsidRPr="666379F4">
        <w:t xml:space="preserve"> 1:</w:t>
      </w:r>
      <w:r w:rsidR="3DDFC6CC" w:rsidRPr="666379F4">
        <w:t>20</w:t>
      </w:r>
      <w:r w:rsidR="28588769" w:rsidRPr="666379F4">
        <w:t>pm- 1:</w:t>
      </w:r>
      <w:r w:rsidR="38D7FD6B" w:rsidRPr="666379F4">
        <w:t>30</w:t>
      </w:r>
      <w:r w:rsidR="28588769" w:rsidRPr="666379F4">
        <w:t>pm</w:t>
      </w:r>
    </w:p>
    <w:p w14:paraId="16AF47BF" w14:textId="2591E5D1" w:rsidR="38CCE3FA" w:rsidRDefault="38CCE3FA" w:rsidP="666379F4">
      <w:pPr>
        <w:pStyle w:val="ListParagraph"/>
        <w:numPr>
          <w:ilvl w:val="1"/>
          <w:numId w:val="1"/>
        </w:numPr>
      </w:pPr>
      <w:r w:rsidRPr="666379F4">
        <w:t>Program meeting</w:t>
      </w:r>
    </w:p>
    <w:p w14:paraId="30AF578E" w14:textId="64FA7190" w:rsidR="38CCE3FA" w:rsidRDefault="38CCE3FA" w:rsidP="666379F4">
      <w:pPr>
        <w:pStyle w:val="ListParagraph"/>
        <w:numPr>
          <w:ilvl w:val="1"/>
          <w:numId w:val="1"/>
        </w:numPr>
      </w:pPr>
      <w:r w:rsidRPr="666379F4">
        <w:t>Onsite (STC) trainings</w:t>
      </w:r>
    </w:p>
    <w:p w14:paraId="2F21187C" w14:textId="0BA9DBA6" w:rsidR="38CCE3FA" w:rsidRDefault="38CCE3FA" w:rsidP="666379F4">
      <w:pPr>
        <w:pStyle w:val="ListParagraph"/>
        <w:numPr>
          <w:ilvl w:val="1"/>
          <w:numId w:val="1"/>
        </w:numPr>
      </w:pPr>
      <w:r w:rsidRPr="666379F4">
        <w:t xml:space="preserve">Certifications </w:t>
      </w:r>
    </w:p>
    <w:p w14:paraId="6EC8CCB0" w14:textId="650633FF" w:rsidR="38CCE3FA" w:rsidRDefault="38CCE3FA" w:rsidP="666379F4">
      <w:pPr>
        <w:pStyle w:val="ListParagraph"/>
        <w:numPr>
          <w:ilvl w:val="1"/>
          <w:numId w:val="1"/>
        </w:numPr>
      </w:pPr>
      <w:r w:rsidRPr="666379F4">
        <w:t>Third party Trainings</w:t>
      </w:r>
    </w:p>
    <w:p w14:paraId="4128270B" w14:textId="594411F7" w:rsidR="38CCE3FA" w:rsidRDefault="38CCE3FA" w:rsidP="666379F4">
      <w:pPr>
        <w:pStyle w:val="ListParagraph"/>
      </w:pPr>
      <w:r>
        <w:t xml:space="preserve">(All </w:t>
      </w:r>
      <w:r w:rsidR="67C61907">
        <w:t>training</w:t>
      </w:r>
      <w:r>
        <w:t>, meetings</w:t>
      </w:r>
      <w:r w:rsidR="672CC5B4">
        <w:t>, and certifications</w:t>
      </w:r>
      <w:r>
        <w:t xml:space="preserve"> will be communicated ahead of time.)</w:t>
      </w:r>
    </w:p>
    <w:p w14:paraId="3F3E5648" w14:textId="109D5EBC" w:rsidR="362C8202" w:rsidRDefault="362C8202" w:rsidP="666379F4">
      <w:pPr>
        <w:pStyle w:val="ListParagraph"/>
        <w:numPr>
          <w:ilvl w:val="0"/>
          <w:numId w:val="1"/>
        </w:numPr>
      </w:pPr>
      <w:r w:rsidRPr="666379F4">
        <w:t>Blackboard</w:t>
      </w:r>
      <w:r w:rsidR="57B50BBF" w:rsidRPr="666379F4">
        <w:t xml:space="preserve"> 1:</w:t>
      </w:r>
      <w:r w:rsidR="12EA00B0" w:rsidRPr="666379F4">
        <w:t>30</w:t>
      </w:r>
      <w:r w:rsidR="57B50BBF" w:rsidRPr="666379F4">
        <w:t>pm- 2:</w:t>
      </w:r>
      <w:r w:rsidR="426CE678" w:rsidRPr="666379F4">
        <w:t>30</w:t>
      </w:r>
      <w:r w:rsidR="57B50BBF" w:rsidRPr="666379F4">
        <w:t>pm</w:t>
      </w:r>
    </w:p>
    <w:p w14:paraId="7E3D9380" w14:textId="77480BB4" w:rsidR="362C8202" w:rsidRDefault="362C8202" w:rsidP="666379F4">
      <w:pPr>
        <w:pStyle w:val="ListParagraph"/>
        <w:numPr>
          <w:ilvl w:val="1"/>
          <w:numId w:val="1"/>
        </w:numPr>
      </w:pPr>
      <w:r w:rsidRPr="666379F4">
        <w:t>Grading book</w:t>
      </w:r>
    </w:p>
    <w:p w14:paraId="3C1C151D" w14:textId="6AE37A6A" w:rsidR="362C8202" w:rsidRDefault="362C8202" w:rsidP="666379F4">
      <w:pPr>
        <w:pStyle w:val="ListParagraph"/>
        <w:numPr>
          <w:ilvl w:val="1"/>
          <w:numId w:val="1"/>
        </w:numPr>
      </w:pPr>
      <w:r w:rsidRPr="666379F4">
        <w:t>Master shells</w:t>
      </w:r>
    </w:p>
    <w:p w14:paraId="6E2AF5A8" w14:textId="10C7BAA3" w:rsidR="362C8202" w:rsidRDefault="362C8202" w:rsidP="666379F4">
      <w:pPr>
        <w:pStyle w:val="ListParagraph"/>
        <w:numPr>
          <w:ilvl w:val="1"/>
          <w:numId w:val="1"/>
        </w:numPr>
      </w:pPr>
      <w:r w:rsidRPr="666379F4">
        <w:t xml:space="preserve">Syllabus </w:t>
      </w:r>
    </w:p>
    <w:p w14:paraId="71D9CFD1" w14:textId="265BC906" w:rsidR="362C8202" w:rsidRDefault="362C8202" w:rsidP="666379F4">
      <w:pPr>
        <w:pStyle w:val="ListParagraph"/>
        <w:numPr>
          <w:ilvl w:val="1"/>
          <w:numId w:val="1"/>
        </w:numPr>
      </w:pPr>
      <w:r w:rsidRPr="666379F4">
        <w:t>STARFISH</w:t>
      </w:r>
    </w:p>
    <w:p w14:paraId="0260C978" w14:textId="3B17FC59" w:rsidR="666379F4" w:rsidRDefault="666379F4" w:rsidP="277ACC42">
      <w:pPr>
        <w:pStyle w:val="ListParagraph"/>
        <w:ind w:left="1440"/>
      </w:pPr>
    </w:p>
    <w:p w14:paraId="462C8EFA" w14:textId="745487E0" w:rsidR="362C8202" w:rsidRDefault="362C8202" w:rsidP="666379F4">
      <w:pPr>
        <w:pStyle w:val="ListParagraph"/>
        <w:numPr>
          <w:ilvl w:val="0"/>
          <w:numId w:val="1"/>
        </w:numPr>
      </w:pPr>
      <w:r>
        <w:lastRenderedPageBreak/>
        <w:t>Copilot</w:t>
      </w:r>
      <w:r w:rsidR="2C4C02C9">
        <w:t xml:space="preserve"> 2:</w:t>
      </w:r>
      <w:r w:rsidR="3A9BD6FF">
        <w:t>30</w:t>
      </w:r>
      <w:r w:rsidR="08913CEF">
        <w:t xml:space="preserve">pm – </w:t>
      </w:r>
      <w:r w:rsidR="44827459">
        <w:t>4</w:t>
      </w:r>
      <w:r w:rsidR="08913CEF">
        <w:t>:</w:t>
      </w:r>
      <w:r w:rsidR="7D20CED3">
        <w:t>0</w:t>
      </w:r>
      <w:r w:rsidR="08913CEF">
        <w:t>0pm</w:t>
      </w:r>
    </w:p>
    <w:p w14:paraId="1E5E3641" w14:textId="304DE5E0" w:rsidR="362C8202" w:rsidRDefault="362C8202" w:rsidP="666379F4">
      <w:pPr>
        <w:pStyle w:val="ListParagraph"/>
        <w:numPr>
          <w:ilvl w:val="1"/>
          <w:numId w:val="1"/>
        </w:numPr>
      </w:pPr>
      <w:r w:rsidRPr="666379F4">
        <w:t>Introduction</w:t>
      </w:r>
      <w:r w:rsidR="57A112E1" w:rsidRPr="666379F4">
        <w:t xml:space="preserve"> Copilot</w:t>
      </w:r>
    </w:p>
    <w:p w14:paraId="382AEC83" w14:textId="7E6DCAD4" w:rsidR="362C8202" w:rsidRDefault="362C8202" w:rsidP="666379F4">
      <w:pPr>
        <w:pStyle w:val="ListParagraph"/>
        <w:numPr>
          <w:ilvl w:val="1"/>
          <w:numId w:val="1"/>
        </w:numPr>
      </w:pPr>
      <w:r w:rsidRPr="666379F4">
        <w:t>How it works</w:t>
      </w:r>
    </w:p>
    <w:p w14:paraId="126C4CAB" w14:textId="35E45B92" w:rsidR="362C8202" w:rsidRDefault="362C8202" w:rsidP="666379F4">
      <w:pPr>
        <w:pStyle w:val="ListParagraph"/>
        <w:numPr>
          <w:ilvl w:val="1"/>
          <w:numId w:val="1"/>
        </w:numPr>
      </w:pPr>
      <w:r w:rsidRPr="666379F4">
        <w:t xml:space="preserve">How to use it </w:t>
      </w:r>
    </w:p>
    <w:p w14:paraId="7B2A1659" w14:textId="278C91EB" w:rsidR="362C8202" w:rsidRDefault="362C8202" w:rsidP="666379F4">
      <w:pPr>
        <w:pStyle w:val="ListParagraph"/>
        <w:numPr>
          <w:ilvl w:val="1"/>
          <w:numId w:val="1"/>
        </w:numPr>
      </w:pPr>
      <w:r w:rsidRPr="666379F4">
        <w:t xml:space="preserve">Videos </w:t>
      </w:r>
    </w:p>
    <w:p w14:paraId="6DFE9CD7" w14:textId="7FC7F60E" w:rsidR="666379F4" w:rsidRDefault="666379F4" w:rsidP="666379F4">
      <w:pPr>
        <w:pStyle w:val="ListParagraph"/>
        <w:numPr>
          <w:ilvl w:val="0"/>
          <w:numId w:val="1"/>
        </w:numPr>
      </w:pPr>
    </w:p>
    <w:sectPr w:rsidR="66637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0496"/>
    <w:multiLevelType w:val="multilevel"/>
    <w:tmpl w:val="5E9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F34FA"/>
    <w:multiLevelType w:val="hybridMultilevel"/>
    <w:tmpl w:val="08307E58"/>
    <w:lvl w:ilvl="0" w:tplc="7E5E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4E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81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04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8F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A5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6D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F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2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802469"/>
    <w:rsid w:val="0094015D"/>
    <w:rsid w:val="00C11EBE"/>
    <w:rsid w:val="00C14653"/>
    <w:rsid w:val="00DE5F2F"/>
    <w:rsid w:val="015E6DBD"/>
    <w:rsid w:val="01965B14"/>
    <w:rsid w:val="03D84A68"/>
    <w:rsid w:val="047DAE4C"/>
    <w:rsid w:val="0492F3DA"/>
    <w:rsid w:val="060EA505"/>
    <w:rsid w:val="06E8E1EB"/>
    <w:rsid w:val="0711F396"/>
    <w:rsid w:val="087624DD"/>
    <w:rsid w:val="0883C876"/>
    <w:rsid w:val="08913CEF"/>
    <w:rsid w:val="097EFF34"/>
    <w:rsid w:val="1043E64C"/>
    <w:rsid w:val="1159B836"/>
    <w:rsid w:val="12721D10"/>
    <w:rsid w:val="12EA00B0"/>
    <w:rsid w:val="154F381D"/>
    <w:rsid w:val="15771F60"/>
    <w:rsid w:val="1588ABF0"/>
    <w:rsid w:val="1772D8A5"/>
    <w:rsid w:val="18F11792"/>
    <w:rsid w:val="1911029B"/>
    <w:rsid w:val="1A26097D"/>
    <w:rsid w:val="1AE9F9FC"/>
    <w:rsid w:val="1AFAA8CF"/>
    <w:rsid w:val="1E802469"/>
    <w:rsid w:val="1F20BCF5"/>
    <w:rsid w:val="20137998"/>
    <w:rsid w:val="2517F0BB"/>
    <w:rsid w:val="25A22396"/>
    <w:rsid w:val="277ACC42"/>
    <w:rsid w:val="28588769"/>
    <w:rsid w:val="2A046D1D"/>
    <w:rsid w:val="2A39BFD8"/>
    <w:rsid w:val="2C4C02C9"/>
    <w:rsid w:val="2FF4AEFA"/>
    <w:rsid w:val="31189885"/>
    <w:rsid w:val="34360C3D"/>
    <w:rsid w:val="362C8202"/>
    <w:rsid w:val="36923E07"/>
    <w:rsid w:val="36AF1405"/>
    <w:rsid w:val="37EEE594"/>
    <w:rsid w:val="38B6E6F2"/>
    <w:rsid w:val="38CCE3FA"/>
    <w:rsid w:val="38D7FD6B"/>
    <w:rsid w:val="39B5C86C"/>
    <w:rsid w:val="3A9BD6FF"/>
    <w:rsid w:val="3DDFC6CC"/>
    <w:rsid w:val="4015A83D"/>
    <w:rsid w:val="41F3323A"/>
    <w:rsid w:val="426CE678"/>
    <w:rsid w:val="4301D336"/>
    <w:rsid w:val="43584B8B"/>
    <w:rsid w:val="44502061"/>
    <w:rsid w:val="44827459"/>
    <w:rsid w:val="463E2DD3"/>
    <w:rsid w:val="47FFE7AE"/>
    <w:rsid w:val="4932B9CF"/>
    <w:rsid w:val="4B8E4F4B"/>
    <w:rsid w:val="4C35ECBC"/>
    <w:rsid w:val="4DD5124F"/>
    <w:rsid w:val="4E534C74"/>
    <w:rsid w:val="521653EC"/>
    <w:rsid w:val="523A7C30"/>
    <w:rsid w:val="54550BBE"/>
    <w:rsid w:val="5770BC66"/>
    <w:rsid w:val="57A112E1"/>
    <w:rsid w:val="57B50BBF"/>
    <w:rsid w:val="58238EB6"/>
    <w:rsid w:val="5910DD64"/>
    <w:rsid w:val="59CD3F66"/>
    <w:rsid w:val="5BC740B9"/>
    <w:rsid w:val="5C3E7F94"/>
    <w:rsid w:val="5C88DDAF"/>
    <w:rsid w:val="5DA53892"/>
    <w:rsid w:val="5EF1D86D"/>
    <w:rsid w:val="5F411A99"/>
    <w:rsid w:val="5F57A967"/>
    <w:rsid w:val="5F66EA06"/>
    <w:rsid w:val="60FCD18F"/>
    <w:rsid w:val="61D7B9A5"/>
    <w:rsid w:val="61E3CB61"/>
    <w:rsid w:val="6246BE0D"/>
    <w:rsid w:val="63F2C263"/>
    <w:rsid w:val="666379F4"/>
    <w:rsid w:val="66A95E3B"/>
    <w:rsid w:val="672CC5B4"/>
    <w:rsid w:val="67C61907"/>
    <w:rsid w:val="6ACE6175"/>
    <w:rsid w:val="6FFAB014"/>
    <w:rsid w:val="71519460"/>
    <w:rsid w:val="7201EAC1"/>
    <w:rsid w:val="7224BC12"/>
    <w:rsid w:val="72BA06F9"/>
    <w:rsid w:val="741C7B79"/>
    <w:rsid w:val="78578535"/>
    <w:rsid w:val="79BDC482"/>
    <w:rsid w:val="7A98DFE4"/>
    <w:rsid w:val="7A9CBF65"/>
    <w:rsid w:val="7B9EA3A4"/>
    <w:rsid w:val="7BFE38DC"/>
    <w:rsid w:val="7C12D257"/>
    <w:rsid w:val="7D20CED3"/>
    <w:rsid w:val="7E9F9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A1F6"/>
  <w15:chartTrackingRefBased/>
  <w15:docId w15:val="{46C855FF-3CC1-49D2-AAA0-34FD6501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14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ffairs.southtexascollege.edu/starfis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b16c7cb-7e6f-4da9-a5d1-56fb5060958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522232761D344AF51FBD880014A65" ma:contentTypeVersion="20" ma:contentTypeDescription="Create a new document." ma:contentTypeScope="" ma:versionID="49984cba23ca99bf58060d914075403a">
  <xsd:schema xmlns:xsd="http://www.w3.org/2001/XMLSchema" xmlns:xs="http://www.w3.org/2001/XMLSchema" xmlns:p="http://schemas.microsoft.com/office/2006/metadata/properties" xmlns:ns1="http://schemas.microsoft.com/sharepoint/v3" xmlns:ns3="fb16c7cb-7e6f-4da9-a5d1-56fb5060958e" xmlns:ns4="84f0146f-a080-41d8-8ba8-ce0249ff7528" targetNamespace="http://schemas.microsoft.com/office/2006/metadata/properties" ma:root="true" ma:fieldsID="5f9f9a0d73626d1927aff58b7dc7d720" ns1:_="" ns3:_="" ns4:_="">
    <xsd:import namespace="http://schemas.microsoft.com/sharepoint/v3"/>
    <xsd:import namespace="fb16c7cb-7e6f-4da9-a5d1-56fb5060958e"/>
    <xsd:import namespace="84f0146f-a080-41d8-8ba8-ce0249ff75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c7cb-7e6f-4da9-a5d1-56fb50609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0146f-a080-41d8-8ba8-ce0249ff7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C6A19-5534-4085-A14A-214326002E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b16c7cb-7e6f-4da9-a5d1-56fb5060958e"/>
  </ds:schemaRefs>
</ds:datastoreItem>
</file>

<file path=customXml/itemProps2.xml><?xml version="1.0" encoding="utf-8"?>
<ds:datastoreItem xmlns:ds="http://schemas.openxmlformats.org/officeDocument/2006/customXml" ds:itemID="{EFBA5D49-C24B-438F-985F-4CD81B991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13D53-29FA-4676-AA96-B1F6BD4AB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16c7cb-7e6f-4da9-a5d1-56fb5060958e"/>
    <ds:schemaRef ds:uri="84f0146f-a080-41d8-8ba8-ce0249ff7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Jasso</dc:creator>
  <cp:keywords/>
  <dc:description/>
  <cp:lastModifiedBy>Jose Jasso</cp:lastModifiedBy>
  <cp:revision>4</cp:revision>
  <dcterms:created xsi:type="dcterms:W3CDTF">2025-07-02T15:30:00Z</dcterms:created>
  <dcterms:modified xsi:type="dcterms:W3CDTF">2025-08-23T12:58:00Z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0x010100096522232761D344AF51FBD880014A65</vt:lpwstr>
  </property>
</Properties>
</file>